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2"/>
          <w:szCs w:val="32"/>
          <w:u w:color="ff0000"/>
        </w:rPr>
      </w:pPr>
      <w:r>
        <w:rPr>
          <w:rFonts w:ascii="Times New Roman Bold"/>
          <w:color w:val="ff0000"/>
          <w:sz w:val="32"/>
          <w:szCs w:val="32"/>
          <w:u w:color="ff0000"/>
          <w:rtl w:val="0"/>
          <w:lang w:val="fr-FR"/>
        </w:rPr>
        <w:t>LITURGIE DU 8 F</w:t>
      </w:r>
      <w:r>
        <w:rPr>
          <w:rFonts w:hAnsi="Arial Unicode MS" w:hint="default"/>
          <w:color w:val="ff0000"/>
          <w:sz w:val="32"/>
          <w:szCs w:val="32"/>
          <w:u w:color="ff0000"/>
          <w:rtl w:val="0"/>
          <w:lang w:val="fr-FR"/>
        </w:rPr>
        <w:t>É</w:t>
      </w:r>
      <w:r>
        <w:rPr>
          <w:rFonts w:ascii="Times New Roman Bold"/>
          <w:color w:val="ff0000"/>
          <w:sz w:val="32"/>
          <w:szCs w:val="32"/>
          <w:u w:color="ff0000"/>
          <w:rtl w:val="0"/>
          <w:lang w:val="fr-FR"/>
        </w:rPr>
        <w:t>VRIER</w:t>
      </w:r>
      <w:r>
        <w:rPr>
          <w:rFonts w:ascii="Times New Roman Bold"/>
          <w:color w:val="ff0000"/>
          <w:sz w:val="32"/>
          <w:szCs w:val="32"/>
          <w:u w:color="ff0000"/>
          <w:rtl w:val="0"/>
          <w:lang w:val="fr-FR"/>
        </w:rPr>
        <w:t xml:space="preserve"> 2014</w:t>
      </w: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  <w:r>
        <w:rPr>
          <w:rFonts w:ascii="Times New Roman Bold"/>
          <w:color w:val="ff0000"/>
          <w:sz w:val="30"/>
          <w:szCs w:val="30"/>
          <w:u w:color="ff0000"/>
          <w:rtl w:val="0"/>
          <w:lang w:val="fr-FR"/>
        </w:rPr>
        <w:t>TEMPS DE RASSEMBLEMENT</w:t>
      </w: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 xml:space="preserve">Oh,Saint Esprit </w:t>
      </w: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Oh, Saint Esprit tel que je suis je m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avance</w:t>
      </w:r>
      <w:r>
        <w:rPr>
          <w:rFonts w:ascii="Times New Roman Bold"/>
          <w:color w:val="000000"/>
          <w:sz w:val="28"/>
          <w:szCs w:val="28"/>
          <w:u w:color="000000"/>
          <w:rtl w:val="0"/>
          <w:lang w:val="fr-FR"/>
        </w:rPr>
        <w:t xml:space="preserve">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Le c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œ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ur meurtri, le c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œ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ur charg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 xml:space="preserve">é 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de souffrance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J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ai tant besoin de ta sainte pr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sence 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Oh, Saint Esprit, tu connais mes d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faillances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Viens je t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en prie transformer ma n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gligence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J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ai tant besoin de ta divine gr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â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ce 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Viens, Saint Esprit, souffle de vie d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abondance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Viens me v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ê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tir de ta puissante assurance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Dirige mes pas, en toi j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ai confiance 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Viens, oh viens souffle d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abondance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Viens, oh viens, vers toi je m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avance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Oh, oh, en toi, j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ai confiance 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Viens, Saint Esprit, et ranime en moi ta flamme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Viens, que ta vie en moi reprenne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 sa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 place 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Alors je proclamerai tes louanges ! 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Viens </w:t>
      </w: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Viens ne tarde plus</w:t>
      </w:r>
    </w:p>
    <w:p>
      <w:pPr>
        <w:pStyle w:val="Standard"/>
        <w:rPr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Viens, ne tarde plus, adore.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Viens, ne tarde plus, donne ton c</w:t>
      </w:r>
      <w:r>
        <w:rPr>
          <w:color w:val="000000"/>
          <w:sz w:val="28"/>
          <w:szCs w:val="28"/>
          <w:u w:color="000000"/>
          <w:rtl w:val="0"/>
          <w:lang w:val="fr-FR"/>
        </w:rPr>
        <w:t>œ</w:t>
      </w:r>
      <w:r>
        <w:rPr>
          <w:color w:val="000000"/>
          <w:sz w:val="28"/>
          <w:szCs w:val="28"/>
          <w:u w:color="000000"/>
          <w:rtl w:val="0"/>
          <w:lang w:val="fr-FR"/>
        </w:rPr>
        <w:t>ur.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 tel que tu es, adore.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 tel que tu es devant ton Dieu.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Viens.</w:t>
      </w:r>
    </w:p>
    <w:p>
      <w:pPr>
        <w:pStyle w:val="Standard"/>
        <w:spacing w:after="105"/>
        <w:ind w:left="400" w:firstLine="0"/>
        <w:rPr>
          <w:color w:val="000000"/>
          <w:sz w:val="28"/>
          <w:szCs w:val="28"/>
          <w:u w:color="00000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Un jour, toute langue dira: "tu es Dieu."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Un jour, tout genou fl</w:t>
      </w:r>
      <w:r>
        <w:rPr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color w:val="000000"/>
          <w:sz w:val="28"/>
          <w:szCs w:val="28"/>
          <w:u w:color="000000"/>
          <w:rtl w:val="0"/>
          <w:lang w:val="fr-FR"/>
        </w:rPr>
        <w:t>chira.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Mais le vrai tr</w:t>
      </w:r>
      <w:r>
        <w:rPr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color w:val="000000"/>
          <w:sz w:val="28"/>
          <w:szCs w:val="28"/>
          <w:u w:color="000000"/>
          <w:rtl w:val="0"/>
          <w:lang w:val="fr-FR"/>
        </w:rPr>
        <w:t>sor est pour ceux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Qui t'ont choisi d</w:t>
      </w:r>
      <w:r>
        <w:rPr>
          <w:color w:val="000000"/>
          <w:sz w:val="28"/>
          <w:szCs w:val="28"/>
          <w:u w:color="000000"/>
          <w:rtl w:val="0"/>
          <w:lang w:val="fr-FR"/>
        </w:rPr>
        <w:t>è</w:t>
      </w:r>
      <w:r>
        <w:rPr>
          <w:color w:val="000000"/>
          <w:sz w:val="28"/>
          <w:szCs w:val="28"/>
          <w:u w:color="000000"/>
          <w:rtl w:val="0"/>
          <w:lang w:val="fr-FR"/>
        </w:rPr>
        <w:t>s aujourd'hui.</w:t>
      </w:r>
    </w:p>
    <w:p>
      <w:pPr>
        <w:pStyle w:val="Standard"/>
        <w:spacing w:after="105"/>
        <w:ind w:left="400" w:firstLine="0"/>
        <w:rPr>
          <w:color w:val="000000"/>
          <w:sz w:val="28"/>
          <w:szCs w:val="28"/>
          <w:u w:color="00000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Viens, ne tarde plus, adore.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Viens, ne tarde plus, donne ton c</w:t>
      </w:r>
      <w:r>
        <w:rPr>
          <w:color w:val="000000"/>
          <w:sz w:val="28"/>
          <w:szCs w:val="28"/>
          <w:u w:color="000000"/>
          <w:rtl w:val="0"/>
          <w:lang w:val="fr-FR"/>
        </w:rPr>
        <w:t>œ</w:t>
      </w:r>
      <w:r>
        <w:rPr>
          <w:color w:val="000000"/>
          <w:sz w:val="28"/>
          <w:szCs w:val="28"/>
          <w:u w:color="000000"/>
          <w:rtl w:val="0"/>
          <w:lang w:val="fr-FR"/>
        </w:rPr>
        <w:t>ur.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 tel que tu es, adore.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 tel que tu es devant ton Dieu.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Viens.</w:t>
      </w:r>
    </w:p>
    <w:p>
      <w:pPr>
        <w:pStyle w:val="Standard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2c21"/>
          <w:sz w:val="30"/>
          <w:szCs w:val="30"/>
          <w:u w:color="0000ff"/>
        </w:rPr>
      </w:pPr>
      <w:r>
        <w:rPr>
          <w:rFonts w:ascii="Times New Roman Bold"/>
          <w:color w:val="ff2c21"/>
          <w:sz w:val="30"/>
          <w:szCs w:val="30"/>
          <w:u w:color="800000"/>
          <w:rtl w:val="0"/>
          <w:lang w:val="fr-FR"/>
        </w:rPr>
        <w:t>TEMPS D'ADORATION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Nous te glorifions 357 JEM1</w:t>
      </w:r>
    </w:p>
    <w:p>
      <w:pPr>
        <w:pStyle w:val="Standard"/>
        <w:rPr>
          <w:color w:val="800000"/>
          <w:sz w:val="28"/>
          <w:szCs w:val="28"/>
          <w:u w:color="8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 xml:space="preserve">1. Nous te glorifions, 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 xml:space="preserve">ô 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Roi des rois,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Nous te glorifions, Seigneur.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Nous te glorifions, agneau de Dieu,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Eternel, Dieu tout puissant.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2. Tu es rev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ê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tu de majest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Tu es couronn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 xml:space="preserve">é 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de gloire.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Nous nous prosternons pour t'adorer,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Toi le seul Dieu de victoire.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3. Tu es Roi du ciel et de la terre,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Seigneur de tout ce qui vit.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Tu es souverain dans l'univers,</w:t>
      </w:r>
    </w:p>
    <w:p>
      <w:pPr>
        <w:pStyle w:val="Standard"/>
        <w:rPr>
          <w:color w:val="000000"/>
          <w:sz w:val="28"/>
          <w:szCs w:val="28"/>
          <w:u w:color="000000"/>
          <w:rtl w:val="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Nous t'adorons aujourd'hui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.</w:t>
      </w:r>
    </w:p>
    <w:p>
      <w:pPr>
        <w:pStyle w:val="Standard"/>
        <w:rPr>
          <w:color w:val="000000"/>
          <w:sz w:val="28"/>
          <w:szCs w:val="28"/>
          <w:u w:color="000000"/>
          <w:rtl w:val="0"/>
        </w:rPr>
      </w:pPr>
    </w:p>
    <w:p>
      <w:pPr>
        <w:pStyle w:val="Standard"/>
        <w:rPr>
          <w:color w:val="000000"/>
          <w:sz w:val="28"/>
          <w:szCs w:val="28"/>
          <w:u w:color="000000"/>
          <w:rtl w:val="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4. All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luia pour le Roi des rois,</w:t>
      </w:r>
    </w:p>
    <w:p>
      <w:pPr>
        <w:pStyle w:val="Standard"/>
        <w:rPr>
          <w:color w:val="000000"/>
          <w:sz w:val="28"/>
          <w:szCs w:val="28"/>
          <w:u w:color="000000"/>
          <w:rtl w:val="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All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luia au Seigneur.</w:t>
      </w:r>
    </w:p>
    <w:p>
      <w:pPr>
        <w:pStyle w:val="Standard"/>
        <w:rPr>
          <w:color w:val="000000"/>
          <w:sz w:val="28"/>
          <w:szCs w:val="28"/>
          <w:u w:color="000000"/>
          <w:rtl w:val="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All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luia pour l'Agneau de Dieu,</w:t>
      </w:r>
    </w:p>
    <w:p>
      <w:pPr>
        <w:pStyle w:val="Standard"/>
        <w:rPr>
          <w:color w:val="000000"/>
          <w:sz w:val="28"/>
          <w:szCs w:val="28"/>
          <w:u w:color="000000"/>
          <w:rtl w:val="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Eternel, Dieu tout puissant.</w:t>
      </w:r>
    </w:p>
    <w:p>
      <w:pPr>
        <w:pStyle w:val="Standard"/>
        <w:rPr>
          <w:color w:val="000000"/>
          <w:sz w:val="28"/>
          <w:szCs w:val="28"/>
          <w:u w:color="000000"/>
          <w:rtl w:val="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  <w:r>
        <w:rPr>
          <w:rFonts w:ascii="Times New Roman Bold"/>
          <w:color w:val="ff0000"/>
          <w:sz w:val="30"/>
          <w:szCs w:val="30"/>
          <w:u w:color="ff0000"/>
          <w:rtl w:val="0"/>
          <w:lang w:val="fr-FR"/>
        </w:rPr>
        <w:t>TEMPS DE REPENTANCE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spacing w:after="400"/>
        <w:rPr>
          <w:color w:val="434d61"/>
          <w:sz w:val="28"/>
          <w:szCs w:val="28"/>
          <w:u w:color="434d61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 xml:space="preserve">Ah! donne </w:t>
      </w:r>
      <w:r>
        <w:rPr>
          <w:rFonts w:hAnsi="Arial Unicode MS" w:hint="default"/>
          <w:color w:val="800000"/>
          <w:sz w:val="32"/>
          <w:szCs w:val="32"/>
          <w:u w:color="800000"/>
          <w:rtl w:val="0"/>
          <w:lang w:val="fr-FR"/>
        </w:rPr>
        <w:t xml:space="preserve">à 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 xml:space="preserve">mon </w:t>
      </w:r>
      <w:r>
        <w:rPr>
          <w:rFonts w:hAnsi="Arial Unicode MS" w:hint="default"/>
          <w:color w:val="800000"/>
          <w:sz w:val="32"/>
          <w:szCs w:val="32"/>
          <w:u w:color="800000"/>
          <w:rtl w:val="0"/>
          <w:lang w:val="fr-FR"/>
        </w:rPr>
        <w:t>â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me HL 326</w:t>
      </w:r>
      <w:r>
        <w:rPr>
          <w:color w:val="434d61"/>
          <w:sz w:val="28"/>
          <w:szCs w:val="28"/>
          <w:u w:color="434d61"/>
          <w:rtl w:val="0"/>
          <w:lang w:val="fr-FR"/>
        </w:rPr>
        <w:t xml:space="preserve"> 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1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 xml:space="preserve">Ah! Donne 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 xml:space="preserve">mon 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â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me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Plus de saintet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é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Plus d'ardente flamme,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De s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r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nit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.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Plus de confiance,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Pour rester debout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Plus de patience,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Pour supporter tout!</w:t>
      </w: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2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Fais que je contemple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Sans cesse l'Agneau,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Son vivant exemple,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Sa croix, son tombeau;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Sa gr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â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ce fid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è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le,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Son immense amour,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 xml:space="preserve">Sa gloire 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ternelle,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Son prochaine retour!</w:t>
      </w: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4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 xml:space="preserve">Donne 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ton service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Un coeur plus joyeux,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Prompt au sacrifice,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Toujours sous tes yeux;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Qui chante et qui tremble,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Humble en sa faveur,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Un coeur qui ressemble</w:t>
      </w:r>
    </w:p>
    <w:p>
      <w:pPr>
        <w:pStyle w:val="Standard"/>
        <w:rPr>
          <w:rFonts w:ascii="Times New Roman Bold" w:cs="Times New Roman Bold" w:hAnsi="Times New Roman Bold" w:eastAsia="Times New Roman Bold"/>
          <w:color w:val="ff0000"/>
          <w:sz w:val="28"/>
          <w:szCs w:val="28"/>
          <w:u w:color="ff0000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Au tien, mon Sauveur.</w:t>
      </w: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28"/>
          <w:szCs w:val="28"/>
          <w:u w:color="ff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28"/>
          <w:szCs w:val="28"/>
          <w:u w:color="ff0000"/>
        </w:rPr>
      </w:pPr>
      <w:r>
        <w:rPr>
          <w:rFonts w:ascii="Times New Roman Bold"/>
          <w:color w:val="ff0000"/>
          <w:sz w:val="28"/>
          <w:szCs w:val="28"/>
          <w:u w:color="ff0000"/>
          <w:rtl w:val="0"/>
          <w:lang w:val="fr-FR"/>
        </w:rPr>
        <w:t>La pri</w:t>
      </w:r>
      <w:r>
        <w:rPr>
          <w:rFonts w:hAnsi="Arial Unicode MS" w:hint="default"/>
          <w:color w:val="ff0000"/>
          <w:sz w:val="28"/>
          <w:szCs w:val="28"/>
          <w:u w:color="ff0000"/>
          <w:rtl w:val="0"/>
          <w:lang w:val="fr-FR"/>
        </w:rPr>
        <w:t>è</w:t>
      </w:r>
      <w:r>
        <w:rPr>
          <w:rFonts w:ascii="Times New Roman Bold"/>
          <w:color w:val="ff0000"/>
          <w:sz w:val="28"/>
          <w:szCs w:val="28"/>
          <w:u w:color="ff0000"/>
          <w:rtl w:val="0"/>
          <w:lang w:val="fr-FR"/>
        </w:rPr>
        <w:t>re de repentance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Viens, Esprit du Dieu Vivant JEM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 xml:space="preserve">1 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161</w:t>
      </w:r>
    </w:p>
    <w:p>
      <w:pPr>
        <w:pStyle w:val="Standard"/>
        <w:rPr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Viens, Esprit du Dieu vivant,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  <w:rtl w:val="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Sois le Ma</w:t>
      </w:r>
      <w:r>
        <w:rPr>
          <w:color w:val="000000"/>
          <w:sz w:val="28"/>
          <w:szCs w:val="28"/>
          <w:u w:color="000000"/>
          <w:rtl w:val="0"/>
          <w:lang w:val="fr-FR"/>
        </w:rPr>
        <w:t>î</w:t>
      </w:r>
      <w:r>
        <w:rPr>
          <w:color w:val="000000"/>
          <w:sz w:val="28"/>
          <w:szCs w:val="28"/>
          <w:u w:color="000000"/>
          <w:rtl w:val="0"/>
          <w:lang w:val="fr-FR"/>
        </w:rPr>
        <w:t>tre en moi.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Viens, Esprit du Dieu vivant,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Sois le Ma</w:t>
      </w:r>
      <w:r>
        <w:rPr>
          <w:color w:val="000000"/>
          <w:sz w:val="28"/>
          <w:szCs w:val="28"/>
          <w:u w:color="000000"/>
          <w:rtl w:val="0"/>
          <w:lang w:val="fr-FR"/>
        </w:rPr>
        <w:t>î</w:t>
      </w:r>
      <w:r>
        <w:rPr>
          <w:color w:val="000000"/>
          <w:sz w:val="28"/>
          <w:szCs w:val="28"/>
          <w:u w:color="000000"/>
          <w:rtl w:val="0"/>
          <w:lang w:val="fr-FR"/>
        </w:rPr>
        <w:t>tre en moi.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Sonde-moi, courbe-moi,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  <w:rtl w:val="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Brise-moi, fa</w:t>
      </w:r>
      <w:r>
        <w:rPr>
          <w:color w:val="000000"/>
          <w:sz w:val="28"/>
          <w:szCs w:val="28"/>
          <w:u w:color="000000"/>
          <w:rtl w:val="0"/>
          <w:lang w:val="fr-FR"/>
        </w:rPr>
        <w:t>ç</w:t>
      </w:r>
      <w:r>
        <w:rPr>
          <w:color w:val="000000"/>
          <w:sz w:val="28"/>
          <w:szCs w:val="28"/>
          <w:u w:color="000000"/>
          <w:rtl w:val="0"/>
          <w:lang w:val="fr-FR"/>
        </w:rPr>
        <w:t>onne-moi.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  <w:rtl w:val="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Viens, Esprit du Dieu vivant,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  <w:rtl w:val="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Viens et r</w:t>
      </w:r>
      <w:r>
        <w:rPr>
          <w:color w:val="000000"/>
          <w:sz w:val="28"/>
          <w:szCs w:val="28"/>
          <w:u w:color="000000"/>
          <w:rtl w:val="0"/>
          <w:lang w:val="fr-FR"/>
        </w:rPr>
        <w:t>è</w:t>
      </w:r>
      <w:r>
        <w:rPr>
          <w:color w:val="000000"/>
          <w:sz w:val="28"/>
          <w:szCs w:val="28"/>
          <w:u w:color="000000"/>
          <w:rtl w:val="0"/>
          <w:lang w:val="fr-FR"/>
        </w:rPr>
        <w:t>gne en moi !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  <w:rtl w:val="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  <w:rtl w:val="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  <w:rtl w:val="0"/>
        </w:rPr>
      </w:pPr>
    </w:p>
    <w:p>
      <w:pPr>
        <w:pStyle w:val="Standard"/>
        <w:spacing w:after="105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  <w:r>
        <w:rPr>
          <w:rFonts w:ascii="Times New Roman Bold"/>
          <w:color w:val="ff0000"/>
          <w:sz w:val="30"/>
          <w:szCs w:val="30"/>
          <w:u w:color="ff0000"/>
          <w:rtl w:val="0"/>
          <w:lang w:val="fr-FR"/>
        </w:rPr>
        <w:t>MOMENT DE RECONNAISSANCE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ff"/>
          <w:sz w:val="32"/>
          <w:szCs w:val="32"/>
          <w:u w:color="0000ff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Ma joie de t'appartenir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 xml:space="preserve"> JEM1 232</w:t>
      </w:r>
    </w:p>
    <w:p>
      <w:pPr>
        <w:pStyle w:val="Standard"/>
        <w:rPr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C'est vers toi que je me tourne,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Je veux marcher dans tes voies;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J'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l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è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ve mes mains pour te rencontrer,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Mon coeur d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sire te chanter,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Pour b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nir et c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l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brer ton saint nom,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Car tu es fid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>è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le et bon.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 xml:space="preserve">Seigneur,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ô </w:t>
      </w:r>
      <w:r>
        <w:rPr>
          <w:color w:val="000000"/>
          <w:sz w:val="28"/>
          <w:szCs w:val="28"/>
          <w:u w:color="000000"/>
          <w:rtl w:val="0"/>
          <w:lang w:val="fr-FR"/>
        </w:rPr>
        <w:t>Seigneur, je veux te donner,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 xml:space="preserve">Seigneur,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ô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Seigneur, ma vie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color w:val="000000"/>
          <w:sz w:val="28"/>
          <w:szCs w:val="28"/>
          <w:u w:color="000000"/>
          <w:rtl w:val="0"/>
          <w:lang w:val="fr-FR"/>
        </w:rPr>
        <w:t>jamais.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Mes yeux contemplent ta gloire,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Ta vie ranime ma foi,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Ta paix et ta joie inondent mon coeur,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Toi seul fais tout mon bonheur.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Je veux proclamer que tu es celui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Qui chaque jour nous b</w:t>
      </w:r>
      <w:r>
        <w:rPr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color w:val="000000"/>
          <w:sz w:val="28"/>
          <w:szCs w:val="28"/>
          <w:u w:color="000000"/>
          <w:rtl w:val="0"/>
          <w:lang w:val="fr-FR"/>
        </w:rPr>
        <w:t>nit.</w:t>
      </w:r>
    </w:p>
    <w:p>
      <w:pPr>
        <w:pStyle w:val="Standard"/>
        <w:spacing w:after="105"/>
        <w:ind w:left="400"/>
        <w:rPr>
          <w:color w:val="000000"/>
          <w:sz w:val="28"/>
          <w:szCs w:val="28"/>
          <w:u w:color="000000"/>
        </w:rPr>
      </w:pP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 xml:space="preserve">Seigneur,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ô </w:t>
      </w:r>
      <w:r>
        <w:rPr>
          <w:color w:val="000000"/>
          <w:sz w:val="28"/>
          <w:szCs w:val="28"/>
          <w:u w:color="000000"/>
          <w:rtl w:val="0"/>
          <w:lang w:val="fr-FR"/>
        </w:rPr>
        <w:t>Seigneur, je veux partager,</w:t>
      </w:r>
    </w:p>
    <w:p>
      <w:pPr>
        <w:pStyle w:val="Standard"/>
        <w:spacing w:after="105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 xml:space="preserve">Seigneur,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ô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Seigneur, ton </w:t>
      </w:r>
      <w:r>
        <w:rPr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color w:val="000000"/>
          <w:sz w:val="28"/>
          <w:szCs w:val="28"/>
          <w:u w:color="000000"/>
          <w:rtl w:val="0"/>
          <w:lang w:val="fr-FR"/>
        </w:rPr>
        <w:t>ternit</w:t>
      </w:r>
      <w:r>
        <w:rPr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color w:val="000000"/>
          <w:sz w:val="28"/>
          <w:szCs w:val="28"/>
          <w:u w:color="000000"/>
          <w:rtl w:val="0"/>
          <w:lang w:val="fr-FR"/>
        </w:rPr>
        <w:t>.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color w:val="800000"/>
          <w:sz w:val="28"/>
          <w:szCs w:val="28"/>
          <w:u w:color="800000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30"/>
          <w:szCs w:val="30"/>
          <w:u w:color="ff0000"/>
        </w:rPr>
      </w:pPr>
      <w:r>
        <w:rPr>
          <w:rFonts w:ascii="Times New Roman Bold"/>
          <w:color w:val="ff0000"/>
          <w:sz w:val="30"/>
          <w:szCs w:val="30"/>
          <w:u w:color="ff0000"/>
          <w:rtl w:val="0"/>
          <w:lang w:val="fr-FR"/>
        </w:rPr>
        <w:t>TEMPS DE LOUANGE</w:t>
      </w:r>
    </w:p>
    <w:p>
      <w:pPr>
        <w:pStyle w:val="Standard"/>
        <w:jc w:val="right"/>
        <w:rPr>
          <w:color w:val="0000ff"/>
          <w:sz w:val="32"/>
          <w:szCs w:val="32"/>
          <w:u w:color="0000ff"/>
        </w:rPr>
      </w:pPr>
    </w:p>
    <w:p>
      <w:pPr>
        <w:pStyle w:val="Standard"/>
        <w:jc w:val="both"/>
        <w:rPr>
          <w:sz w:val="28"/>
          <w:szCs w:val="28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Je suis n</w:t>
      </w:r>
      <w:r>
        <w:rPr>
          <w:rFonts w:ascii="Arial Unicode MS" w:cs="Arial Unicode MS" w:hAnsi="Arial Unicode MS" w:eastAsia="Arial Unicode MS" w:hint="default"/>
          <w:color w:val="800000"/>
          <w:sz w:val="32"/>
          <w:szCs w:val="32"/>
          <w:u w:color="800000"/>
          <w:rtl w:val="0"/>
          <w:lang w:val="fr-FR"/>
        </w:rPr>
        <w:t xml:space="preserve">é 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pour te louer JEM2 431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Je suis n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 xml:space="preserve">é 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pour te louer,</w:t>
      </w:r>
    </w:p>
    <w:p>
      <w:pPr>
        <w:pStyle w:val="Standard"/>
        <w:spacing w:after="40"/>
        <w:ind w:right="600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Je suis n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é </w:t>
      </w:r>
      <w:r>
        <w:rPr>
          <w:color w:val="000000"/>
          <w:sz w:val="28"/>
          <w:szCs w:val="28"/>
          <w:u w:color="000000"/>
          <w:rtl w:val="0"/>
          <w:lang w:val="fr-FR"/>
        </w:rPr>
        <w:t>pour glorifier ton nom</w:t>
      </w:r>
    </w:p>
    <w:p>
      <w:pPr>
        <w:pStyle w:val="Standard"/>
        <w:spacing w:after="40"/>
        <w:ind w:right="600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En toutes circonstances,</w:t>
      </w:r>
    </w:p>
    <w:p>
      <w:pPr>
        <w:pStyle w:val="Standard"/>
        <w:spacing w:after="40"/>
        <w:ind w:right="600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 xml:space="preserve">Apprendre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color w:val="000000"/>
          <w:sz w:val="28"/>
          <w:szCs w:val="28"/>
          <w:u w:color="000000"/>
          <w:rtl w:val="0"/>
          <w:lang w:val="fr-FR"/>
        </w:rPr>
        <w:t>te dire merci.</w:t>
      </w:r>
    </w:p>
    <w:p>
      <w:pPr>
        <w:pStyle w:val="Standard"/>
        <w:spacing w:after="40"/>
        <w:ind w:right="600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Je suis n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é </w:t>
      </w:r>
      <w:r>
        <w:rPr>
          <w:color w:val="000000"/>
          <w:sz w:val="28"/>
          <w:szCs w:val="28"/>
          <w:u w:color="000000"/>
          <w:rtl w:val="0"/>
          <w:lang w:val="fr-FR"/>
        </w:rPr>
        <w:t>pour t'aimer,</w:t>
      </w:r>
    </w:p>
    <w:p>
      <w:pPr>
        <w:pStyle w:val="Standard"/>
        <w:spacing w:after="40"/>
        <w:ind w:right="600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Je suis n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é </w:t>
      </w:r>
      <w:r>
        <w:rPr>
          <w:color w:val="000000"/>
          <w:sz w:val="28"/>
          <w:szCs w:val="28"/>
          <w:u w:color="000000"/>
          <w:rtl w:val="0"/>
          <w:lang w:val="fr-FR"/>
        </w:rPr>
        <w:t>pour t'adorer, mon Dieu,</w:t>
      </w:r>
    </w:p>
    <w:p>
      <w:pPr>
        <w:pStyle w:val="Standard"/>
        <w:spacing w:after="40"/>
        <w:ind w:right="600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Ob</w:t>
      </w:r>
      <w:r>
        <w:rPr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ir 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color w:val="000000"/>
          <w:sz w:val="28"/>
          <w:szCs w:val="28"/>
          <w:u w:color="000000"/>
          <w:rtl w:val="0"/>
          <w:lang w:val="fr-FR"/>
        </w:rPr>
        <w:t>ta voix,</w:t>
      </w:r>
    </w:p>
    <w:p>
      <w:pPr>
        <w:pStyle w:val="Standard"/>
        <w:spacing w:after="40"/>
        <w:ind w:right="600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fr-FR"/>
        </w:rPr>
        <w:t>Je suis fait pour toi.</w:t>
      </w: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Je r</w:t>
      </w:r>
      <w:r>
        <w:rPr>
          <w:rFonts w:ascii="Arial Unicode MS" w:cs="Arial Unicode MS" w:hAnsi="Arial Unicode MS" w:eastAsia="Arial Unicode MS" w:hint="default"/>
          <w:color w:val="800000"/>
          <w:sz w:val="32"/>
          <w:szCs w:val="32"/>
          <w:u w:color="800000"/>
          <w:rtl w:val="0"/>
          <w:lang w:val="fr-FR"/>
        </w:rPr>
        <w:t>é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veillerai l'aurore JEM2 429</w:t>
      </w:r>
    </w:p>
    <w:p>
      <w:pPr>
        <w:pStyle w:val="Standard"/>
        <w:rPr>
          <w:color w:val="262626"/>
          <w:sz w:val="28"/>
          <w:szCs w:val="28"/>
          <w:u w:color="262626"/>
        </w:rPr>
      </w:pP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Je r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veillerai l'aurore</w:t>
      </w:r>
      <w:r>
        <w:rPr>
          <w:color w:val="262626"/>
          <w:sz w:val="28"/>
          <w:szCs w:val="28"/>
          <w:u w:color="262626"/>
          <w:rtl w:val="0"/>
        </w:rPr>
        <w:br w:type="textWrapping"/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Pour c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l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brer tes bont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s.</w:t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 xml:space="preserve">Je t'apporterai, 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 xml:space="preserve">ô 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 xml:space="preserve">Seigneur, </w:t>
      </w:r>
      <w:r>
        <w:rPr>
          <w:color w:val="262626"/>
          <w:sz w:val="28"/>
          <w:szCs w:val="28"/>
          <w:u w:color="262626"/>
          <w:rtl w:val="0"/>
        </w:rPr>
        <w:br w:type="textWrapping"/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Le fruit de mes l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>è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vres.</w:t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Pr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>è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 xml:space="preserve">s de toi, je suis tranquille, </w:t>
      </w:r>
      <w:r>
        <w:rPr>
          <w:color w:val="262626"/>
          <w:sz w:val="28"/>
          <w:szCs w:val="28"/>
          <w:u w:color="262626"/>
          <w:rtl w:val="0"/>
        </w:rPr>
        <w:br w:type="textWrapping"/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Je chanterai tes louanges.</w:t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Grande est la fid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lit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 xml:space="preserve">é </w:t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Que tu d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ploies sur moi.</w:t>
      </w:r>
      <w:r>
        <w:rPr>
          <w:color w:val="262626"/>
          <w:sz w:val="28"/>
          <w:szCs w:val="28"/>
          <w:u w:color="262626"/>
          <w:rtl w:val="0"/>
        </w:rPr>
        <w:br w:type="textWrapping"/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 xml:space="preserve">Je veux te louer, </w:t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 xml:space="preserve">et t'adorer 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jamais.</w:t>
      </w:r>
      <w:r>
        <w:rPr>
          <w:color w:val="262626"/>
          <w:sz w:val="28"/>
          <w:szCs w:val="28"/>
          <w:u w:color="262626"/>
          <w:rtl w:val="0"/>
        </w:rPr>
        <w:br w:type="textWrapping"/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 xml:space="preserve">Je veux te louer, </w:t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t'aimer de plus en plus.</w:t>
      </w:r>
      <w:r>
        <w:rPr>
          <w:color w:val="262626"/>
          <w:sz w:val="28"/>
          <w:szCs w:val="28"/>
          <w:u w:color="262626"/>
          <w:rtl w:val="0"/>
        </w:rPr>
        <w:br w:type="textWrapping"/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 xml:space="preserve">Je veux te louer, </w:t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 xml:space="preserve">et t'adorer </w:t>
      </w:r>
      <w:r>
        <w:rPr>
          <w:rFonts w:ascii="Arial Unicode MS" w:cs="Arial Unicode MS" w:hAnsi="Arial Unicode MS" w:eastAsia="Arial Unicode MS" w:hint="default"/>
          <w:color w:val="262626"/>
          <w:sz w:val="28"/>
          <w:szCs w:val="28"/>
          <w:u w:color="262626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jamais.</w:t>
      </w:r>
      <w:r>
        <w:rPr>
          <w:color w:val="262626"/>
          <w:sz w:val="28"/>
          <w:szCs w:val="28"/>
          <w:u w:color="262626"/>
          <w:rtl w:val="0"/>
        </w:rPr>
        <w:br w:type="textWrapping"/>
      </w:r>
    </w:p>
    <w:p>
      <w:pPr>
        <w:pStyle w:val="Standard"/>
        <w:rPr>
          <w:color w:val="262626"/>
          <w:sz w:val="28"/>
          <w:szCs w:val="28"/>
          <w:u w:color="262626"/>
        </w:rPr>
      </w:pPr>
      <w:r>
        <w:rPr>
          <w:rFonts w:ascii="Times New Roman" w:cs="Arial Unicode MS" w:hAnsi="Arial Unicode MS" w:eastAsia="Arial Unicode MS"/>
          <w:color w:val="262626"/>
          <w:sz w:val="28"/>
          <w:szCs w:val="28"/>
          <w:u w:color="262626"/>
          <w:rtl w:val="0"/>
          <w:lang w:val="fr-FR"/>
        </w:rPr>
        <w:t>Je veux te louer Seigneur.</w:t>
      </w:r>
    </w:p>
    <w:p>
      <w:pPr>
        <w:pStyle w:val="Standard"/>
        <w:rPr>
          <w:color w:val="262626"/>
          <w:sz w:val="28"/>
          <w:szCs w:val="28"/>
          <w:u w:color="262626"/>
        </w:rPr>
      </w:pPr>
    </w:p>
    <w:p>
      <w:pPr>
        <w:pStyle w:val="Standard"/>
        <w:rPr>
          <w:color w:val="262626"/>
          <w:sz w:val="28"/>
          <w:szCs w:val="28"/>
          <w:u w:color="262626"/>
        </w:rPr>
      </w:pPr>
    </w:p>
    <w:p>
      <w:pPr>
        <w:pStyle w:val="Standard"/>
        <w:rPr>
          <w:color w:val="262626"/>
          <w:sz w:val="28"/>
          <w:szCs w:val="28"/>
          <w:u w:color="262626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color w:val="ff0000"/>
          <w:sz w:val="28"/>
          <w:szCs w:val="28"/>
          <w:u w:color="ff0000"/>
        </w:rPr>
      </w:pPr>
      <w:r>
        <w:rPr>
          <w:rFonts w:ascii="Times New Roman Bold"/>
          <w:color w:val="ff0000"/>
          <w:sz w:val="28"/>
          <w:szCs w:val="28"/>
          <w:u w:color="ff0000"/>
          <w:rtl w:val="0"/>
          <w:lang w:val="fr-FR"/>
        </w:rPr>
        <w:t>DERNIER CHANT</w:t>
      </w:r>
    </w:p>
    <w:p>
      <w:pPr>
        <w:pStyle w:val="Standard"/>
        <w:rPr>
          <w:color w:val="262626"/>
          <w:sz w:val="28"/>
          <w:szCs w:val="28"/>
          <w:u w:color="262626"/>
        </w:rPr>
      </w:pPr>
    </w:p>
    <w:p>
      <w:pPr>
        <w:pStyle w:val="Standard"/>
        <w:rPr>
          <w:color w:val="262626"/>
          <w:sz w:val="28"/>
          <w:szCs w:val="28"/>
          <w:u w:color="262626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" w:cs="Arial Unicode MS" w:hAnsi="Arial Unicode MS" w:eastAsia="Arial Unicode MS"/>
          <w:color w:val="800000"/>
          <w:sz w:val="32"/>
          <w:szCs w:val="32"/>
          <w:u w:color="800000"/>
          <w:rtl w:val="0"/>
          <w:lang w:val="fr-FR"/>
        </w:rPr>
        <w:t xml:space="preserve"> </w:t>
      </w:r>
      <w:r>
        <w:rPr>
          <w:rFonts w:ascii="Arial Unicode MS" w:cs="Arial Unicode MS" w:hAnsi="Arial Unicode MS" w:eastAsia="Arial Unicode MS" w:hint="default"/>
          <w:color w:val="800000"/>
          <w:sz w:val="32"/>
          <w:szCs w:val="32"/>
          <w:u w:color="800000"/>
          <w:rtl w:val="0"/>
          <w:lang w:val="fr-FR"/>
        </w:rPr>
        <w:t xml:space="preserve">À 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J</w:t>
      </w:r>
      <w:r>
        <w:rPr>
          <w:rFonts w:ascii="Arial Unicode MS" w:cs="Arial Unicode MS" w:hAnsi="Arial Unicode MS" w:eastAsia="Arial Unicode MS" w:hint="default"/>
          <w:color w:val="800000"/>
          <w:sz w:val="32"/>
          <w:szCs w:val="32"/>
          <w:u w:color="800000"/>
          <w:rtl w:val="0"/>
          <w:lang w:val="fr-FR"/>
        </w:rPr>
        <w:t>é</w:t>
      </w: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sus je m'abandonne... HL 325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 xml:space="preserve"> 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1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J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sus, je m'abandonne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Ce qu'il me dit, Je le crois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Et je prends ce qu'il me donne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La couronne avec la croix.</w:t>
      </w: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Refrain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Compter sur lui d'heure en heure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Tant que dure le combat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Que l'on vive ou que l'on meure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Compter sur lui, tout est l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à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Que l'on vive ou que l'on meure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Compter sur lui, tout est l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à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.</w:t>
      </w: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2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Que si l'ennemi se montre,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Mon coeur n'en n'est point troubl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é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 xml:space="preserve">Avec Christ 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sa rencontre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Je puis aller sans trembler.</w:t>
      </w: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3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Suis-je en paix, vers la lumi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è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re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Mon chant s'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l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è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ve attendri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Pour se changer en pri</w:t>
      </w:r>
      <w:r>
        <w:rPr>
          <w:rFonts w:ascii="Arial Unicode MS" w:cs="Arial Unicode MS" w:hAnsi="Arial Unicode MS" w:eastAsia="Arial Unicode MS" w:hint="default"/>
          <w:color w:val="434d61"/>
          <w:sz w:val="28"/>
          <w:szCs w:val="28"/>
          <w:u w:color="434d61"/>
          <w:rtl w:val="0"/>
          <w:lang w:val="fr-FR"/>
        </w:rPr>
        <w:t>è</w:t>
      </w: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re</w:t>
      </w:r>
    </w:p>
    <w:p>
      <w:pPr>
        <w:pStyle w:val="Standard"/>
        <w:rPr>
          <w:color w:val="434d61"/>
          <w:sz w:val="28"/>
          <w:szCs w:val="28"/>
          <w:u w:color="434d61"/>
        </w:rPr>
      </w:pPr>
      <w:r>
        <w:rPr>
          <w:rFonts w:ascii="Times New Roman" w:cs="Arial Unicode MS" w:hAnsi="Arial Unicode MS" w:eastAsia="Arial Unicode MS"/>
          <w:color w:val="434d61"/>
          <w:sz w:val="28"/>
          <w:szCs w:val="28"/>
          <w:u w:color="434d61"/>
          <w:rtl w:val="0"/>
          <w:lang w:val="fr-FR"/>
        </w:rPr>
        <w:t>Si l'horizon s'assombrit.</w:t>
      </w: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color w:val="800000"/>
          <w:sz w:val="32"/>
          <w:szCs w:val="32"/>
          <w:u w:color="800000"/>
        </w:rPr>
      </w:pPr>
      <w:r>
        <w:rPr>
          <w:rFonts w:ascii="Times New Roman Bold"/>
          <w:color w:val="800000"/>
          <w:sz w:val="32"/>
          <w:szCs w:val="32"/>
          <w:u w:color="800000"/>
          <w:rtl w:val="0"/>
          <w:lang w:val="fr-FR"/>
        </w:rPr>
        <w:t>Que la Paix soit sur nous</w:t>
      </w: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Que sa paix soit sur nous jusqu'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son retour (bis)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Quand nous atteindrons le ciel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Que les larmes ne seront plus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Qu'il nous donne la force de tenir</w:t>
      </w:r>
    </w:p>
    <w:p>
      <w:pPr>
        <w:pStyle w:val="Standard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Jusqu'</w:t>
      </w:r>
      <w:r>
        <w:rPr>
          <w:rFonts w:ascii="Arial Unicode MS" w:cs="Arial Unicode MS" w:hAnsi="Arial Unicode MS" w:eastAsia="Arial Unicode MS" w:hint="default"/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fr-FR"/>
        </w:rPr>
        <w:t>son retour (bis)</w:t>
      </w:r>
    </w:p>
    <w:p>
      <w:pPr>
        <w:pStyle w:val="Standard"/>
        <w:rPr>
          <w:color w:val="434d61"/>
          <w:sz w:val="28"/>
          <w:szCs w:val="28"/>
          <w:u w:color="434d61"/>
        </w:rPr>
      </w:pPr>
    </w:p>
    <w:p>
      <w:pPr>
        <w:pStyle w:val="Standard"/>
        <w:ind w:left="720" w:right="200" w:hanging="720"/>
        <w:jc w:val="right"/>
      </w:pPr>
      <w:r>
        <w:rPr>
          <w:rFonts w:ascii="Arial Bold" w:cs="Arial Bold" w:hAnsi="Arial Bold" w:eastAsia="Arial Bold"/>
          <w:color w:val="262626"/>
          <w:sz w:val="22"/>
          <w:szCs w:val="22"/>
          <w:u w:color="262626"/>
          <w:rtl w:val="0"/>
        </w:rPr>
        <w:tab/>
        <w:tab/>
      </w:r>
      <w:r>
        <w:rPr>
          <w:rFonts w:ascii="Arial Bold" w:cs="Arial Bold" w:hAnsi="Arial Bold" w:eastAsia="Arial Bold"/>
          <w:color w:val="262626"/>
          <w:sz w:val="22"/>
          <w:szCs w:val="22"/>
          <w:u w:color="26262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Arial Bol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